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72" w:rsidRPr="0029416B" w:rsidRDefault="008B4198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B72" w:rsidRPr="0029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Муниципальное казенное общеобразовательное учреждение </w:t>
      </w:r>
      <w:r w:rsidR="00714B72" w:rsidRPr="0029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"Нечаевская  СОШ №1"</w:t>
      </w:r>
    </w:p>
    <w:p w:rsidR="00714B72" w:rsidRPr="0029416B" w:rsidRDefault="00714B72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820"/>
        <w:gridCol w:w="4852"/>
      </w:tblGrid>
      <w:tr w:rsidR="00714B72" w:rsidRPr="0029416B" w:rsidTr="00714B72">
        <w:trPr>
          <w:jc w:val="center"/>
        </w:trPr>
        <w:tc>
          <w:tcPr>
            <w:tcW w:w="250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Начальник Управления образования МР "</w:t>
            </w:r>
            <w:proofErr w:type="spellStart"/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Кизилюртовский</w:t>
            </w:r>
            <w:proofErr w:type="spellEnd"/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район"</w:t>
            </w:r>
          </w:p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Х.Г. Гаджиев</w:t>
            </w:r>
            <w:r w:rsid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</w:t>
            </w:r>
          </w:p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</w:t>
            </w:r>
            <w:r w:rsid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</w:t>
            </w:r>
          </w:p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“30.08.2023”</w:t>
            </w:r>
          </w:p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2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14B72" w:rsidRPr="0029416B" w:rsidRDefault="0029416B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714B72"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:rsidR="00714B72" w:rsidRPr="0029416B" w:rsidRDefault="0029416B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714B72"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Директор МКОУ </w:t>
            </w:r>
            <w:r w:rsidR="00714B72"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="00714B72"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"Нечаевская  СОШ №1"</w:t>
            </w:r>
          </w:p>
          <w:p w:rsidR="00714B72" w:rsidRPr="0029416B" w:rsidRDefault="0029416B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714B72"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Н.Ю. Магомедов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</w:t>
            </w:r>
          </w:p>
          <w:p w:rsidR="00714B72" w:rsidRPr="0029416B" w:rsidRDefault="0029416B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714B72"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</w:t>
            </w:r>
          </w:p>
          <w:p w:rsidR="00714B72" w:rsidRPr="0029416B" w:rsidRDefault="0029416B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714B72"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“30.08.2023”</w:t>
            </w:r>
          </w:p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14B72" w:rsidRPr="0029416B" w:rsidRDefault="00714B72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</w:rPr>
      </w:pPr>
    </w:p>
    <w:p w:rsidR="00714B72" w:rsidRPr="0029416B" w:rsidRDefault="00714B72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начального общего образования</w:t>
      </w:r>
    </w:p>
    <w:p w:rsidR="00620C9A" w:rsidRPr="0029416B" w:rsidRDefault="00714B72" w:rsidP="0029416B">
      <w:pPr>
        <w:shd w:val="clear" w:color="auto" w:fill="FFFFFF" w:themeFill="background1"/>
        <w:tabs>
          <w:tab w:val="center" w:pos="4961"/>
          <w:tab w:val="left" w:pos="7016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20C9A" w:rsidRPr="0029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2023 – 2024 учебный год</w:t>
      </w:r>
      <w:r w:rsidRPr="00294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16B" w:rsidRDefault="0029416B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16B" w:rsidRDefault="0029416B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416B" w:rsidRPr="0029416B" w:rsidRDefault="0029416B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C9A" w:rsidRPr="0029416B" w:rsidRDefault="00620C9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>Кизилюртовский муниципальный район, Республика Дагестан 2023</w:t>
      </w:r>
    </w:p>
    <w:p w:rsidR="00F93659" w:rsidRPr="0029416B" w:rsidRDefault="00F93659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78A" w:rsidRPr="0029416B" w:rsidRDefault="0030678A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ПОЯСНИТЕЛЬНАЯ ЗАПИСКА</w:t>
      </w:r>
    </w:p>
    <w:p w:rsidR="00613F43" w:rsidRPr="0029416B" w:rsidRDefault="0030678A" w:rsidP="0029416B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Учебный план начального общего образования</w:t>
      </w:r>
      <w:r w:rsidR="00B645AA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казенное общеобразовательное учреждение "Новочиркейская СОШ №1"</w:t>
      </w:r>
      <w:r w:rsidR="00B645AA"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(далее - учебный план) для 1-4 классов, реализующих</w:t>
      </w:r>
      <w:r w:rsidR="00EA1496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ФГОС НОО</w:t>
      </w:r>
      <w:r w:rsidR="00613F4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ального общего образования»)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2435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29416B" w:rsidRDefault="001A75C4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Учебный план является частью образовательной программы</w:t>
      </w:r>
      <w:r w:rsidR="003C798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C26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общеобразовательное учреждение "</w:t>
      </w:r>
      <w:r w:rsidR="00714B72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Нечаевская</w:t>
      </w:r>
      <w:r w:rsidR="00EE0C26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СОШ №1"</w:t>
      </w:r>
      <w:r w:rsidR="003C798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разработанной в соответствии с ФГОС начального</w:t>
      </w:r>
      <w:r w:rsidR="003C798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общего образования</w:t>
      </w:r>
      <w:r w:rsidR="001B121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</w:t>
      </w:r>
      <w:r w:rsidR="00BA56FA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BA56FA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C798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BA56FA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начального общего образования</w:t>
      </w:r>
      <w:r w:rsidR="001B121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обеспечивает выполнение</w:t>
      </w:r>
      <w:r w:rsidR="003C798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санитарно-эпидемиологических требований СП 2.4.3648-20 и</w:t>
      </w:r>
      <w:r w:rsidR="003C798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гигиенических нормативов и требований СанПиН 1.2.3685-21.</w:t>
      </w:r>
    </w:p>
    <w:p w:rsidR="00C91579" w:rsidRPr="0029416B" w:rsidRDefault="00C91579" w:rsidP="0029416B">
      <w:pPr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год в </w:t>
      </w:r>
      <w:r w:rsidR="00EE0C26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общеобразовательное учреждение </w:t>
      </w:r>
      <w:r w:rsidR="00714B72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C26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714B72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Нечаевская </w:t>
      </w:r>
      <w:r w:rsidR="00EE0C26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СОШ №1"</w:t>
      </w:r>
      <w:r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начинается</w:t>
      </w:r>
      <w:r w:rsidR="00806306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C26"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>01.09.2023</w:t>
      </w:r>
      <w:r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и заканчивается </w:t>
      </w:r>
      <w:r w:rsidR="00806306"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>25.05.2024</w:t>
      </w:r>
      <w:r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91579" w:rsidRPr="0029416B" w:rsidRDefault="000C3476" w:rsidP="0029416B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9416B" w:rsidRDefault="001B1213" w:rsidP="0029416B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в 1 классе - 21 час, во 2 – 4 классах – 26 часов</w:t>
      </w:r>
      <w:proofErr w:type="gramStart"/>
      <w:r w:rsidR="00620C9A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91579" w:rsidRPr="0029416B" w:rsidRDefault="00C91579" w:rsidP="0029416B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9416B" w:rsidRDefault="00C91579" w:rsidP="0029416B">
      <w:pPr>
        <w:pStyle w:val="aa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29416B" w:rsidRDefault="00C91579" w:rsidP="0029416B">
      <w:pPr>
        <w:pStyle w:val="aa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для обучающихся 2-4 классов - не более 5 уроков.</w:t>
      </w:r>
    </w:p>
    <w:p w:rsidR="000C3476" w:rsidRPr="0029416B" w:rsidRDefault="000C3476" w:rsidP="0029416B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9416B" w:rsidRDefault="000C3476" w:rsidP="0029416B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минут, за исключением 1 класса.</w:t>
      </w:r>
    </w:p>
    <w:p w:rsidR="000C3476" w:rsidRPr="0029416B" w:rsidRDefault="000C3476" w:rsidP="0029416B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29416B" w:rsidRDefault="000C3476" w:rsidP="0029416B">
      <w:pPr>
        <w:pStyle w:val="a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29416B" w:rsidRDefault="000C3476" w:rsidP="0029416B">
      <w:pPr>
        <w:pStyle w:val="a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9416B" w:rsidRDefault="001B1213" w:rsidP="0029416B">
      <w:pPr>
        <w:pStyle w:val="a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29416B" w:rsidRDefault="004141D3" w:rsidP="0029416B">
      <w:pPr>
        <w:shd w:val="clear" w:color="auto" w:fill="FFFFFF" w:themeFill="background1"/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9416B" w:rsidRDefault="00F23C59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Учебные занятия для учащихся 2-4 классов проводятся по</w:t>
      </w:r>
      <w:r w:rsidR="00F35982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6-и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дневной учебной неделе.</w:t>
      </w:r>
    </w:p>
    <w:p w:rsidR="00F23C59" w:rsidRPr="0029416B" w:rsidRDefault="00F23C59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9416B" w:rsidRDefault="00F23C59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29416B" w:rsidRDefault="00BF0C5B" w:rsidP="0029416B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963BA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общеобразовательное учреждение "</w:t>
      </w:r>
      <w:r w:rsidR="00714B72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Нечаевская </w:t>
      </w:r>
      <w:r w:rsidR="003963BA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СОШ №1"</w:t>
      </w:r>
      <w:r w:rsidR="003963BA"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языком об</w:t>
      </w:r>
      <w:r w:rsidR="00620C9A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учения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446614"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</w:t>
      </w:r>
      <w:r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>язык</w:t>
      </w:r>
      <w:r w:rsidR="006D6035" w:rsidRPr="00294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B0E" w:rsidRPr="0029416B" w:rsidRDefault="00FD7B0E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29416B" w:rsidRDefault="00996DF6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3C59" w:rsidRPr="0029416B" w:rsidRDefault="004141D3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При изучении </w:t>
      </w:r>
      <w:r w:rsidR="000F4598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предметов </w:t>
      </w:r>
      <w:proofErr w:type="gramStart"/>
      <w:r w:rsidR="004168CD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proofErr w:type="gramEnd"/>
      <w:r w:rsidRPr="0029416B">
        <w:rPr>
          <w:rStyle w:val="markedcontent"/>
          <w:rFonts w:ascii="Times New Roman" w:hAnsi="Times New Roman" w:cs="Times New Roman"/>
          <w:color w:val="000000" w:themeColor="text1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осуществляется д</w:t>
      </w:r>
      <w:r w:rsidR="00F23C59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еление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="00F23C59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на подгруппы</w:t>
      </w:r>
      <w:r w:rsidR="00112D88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41D3" w:rsidRPr="0029416B" w:rsidRDefault="006D6035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</w:t>
      </w:r>
      <w:r w:rsidR="004141D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141D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части содержания</w:t>
      </w:r>
      <w:r w:rsidR="004141D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9416B" w:rsidRDefault="006D6035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Промежуточная/годовая аттестация </w:t>
      </w:r>
      <w:proofErr w:type="gramStart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графиком.</w:t>
      </w:r>
    </w:p>
    <w:p w:rsidR="004141D3" w:rsidRPr="0029416B" w:rsidRDefault="006D6035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отношений, являются </w:t>
      </w:r>
      <w:proofErr w:type="spellStart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безотметочными</w:t>
      </w:r>
      <w:proofErr w:type="spellEnd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29416B" w:rsidRDefault="006D6035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Промежуточная</w:t>
      </w:r>
      <w:r w:rsidR="004141D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аттестация проходит на последней учебной неделе четверти.</w:t>
      </w:r>
      <w:r w:rsidR="004141D3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аттестации</w:t>
      </w:r>
      <w:proofErr w:type="gramEnd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</w:t>
      </w:r>
      <w:r w:rsidR="00A227C0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Муниципальное казенное общеобразовательное учреждение "</w:t>
      </w:r>
      <w:r w:rsidR="00714B72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Нечаевская </w:t>
      </w:r>
      <w:r w:rsidR="00A227C0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СОШ №1"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1000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1000" w:rsidRPr="0029416B" w:rsidRDefault="006D6035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критериальной</w:t>
      </w:r>
      <w:proofErr w:type="spellEnd"/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29416B" w:rsidRDefault="006D6035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Нормативный срок освоения ООП НОО составляет 4 года</w:t>
      </w:r>
      <w:r w:rsidR="00F60A00" w:rsidRPr="0029416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0A00" w:rsidRPr="0029416B" w:rsidRDefault="00F60A00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A00" w:rsidRPr="0029416B" w:rsidRDefault="00F60A00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A00" w:rsidRPr="0029416B" w:rsidRDefault="00F60A00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A00" w:rsidRPr="0029416B" w:rsidRDefault="00F60A00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A00" w:rsidRPr="0029416B" w:rsidRDefault="00F60A00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A00" w:rsidRPr="0029416B" w:rsidRDefault="00F60A00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0A00" w:rsidRPr="0029416B" w:rsidRDefault="00F60A00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B72" w:rsidRPr="0029416B" w:rsidRDefault="00714B72" w:rsidP="0029416B">
      <w:pPr>
        <w:shd w:val="clear" w:color="auto" w:fill="FFFFFF" w:themeFill="background1"/>
        <w:ind w:firstLine="567"/>
        <w:jc w:val="center"/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16B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УЧЕБНЫЙ ПЛАН НОО </w:t>
      </w:r>
      <w:r w:rsidR="0029416B" w:rsidRPr="0029416B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     </w:t>
      </w:r>
      <w:r w:rsidRPr="0029416B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t>на 2023-2024 учебный год</w:t>
      </w:r>
      <w:r w:rsidR="0029416B" w:rsidRPr="0029416B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29416B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29416B" w:rsidRPr="0029416B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t>МКОУ «Нечаевская СОШ №1»</w:t>
      </w:r>
    </w:p>
    <w:tbl>
      <w:tblPr>
        <w:tblStyle w:val="ab"/>
        <w:tblW w:w="0" w:type="auto"/>
        <w:tblLook w:val="04A0"/>
      </w:tblPr>
      <w:tblGrid>
        <w:gridCol w:w="3510"/>
        <w:gridCol w:w="4111"/>
        <w:gridCol w:w="632"/>
        <w:gridCol w:w="632"/>
        <w:gridCol w:w="632"/>
        <w:gridCol w:w="632"/>
      </w:tblGrid>
      <w:tr w:rsidR="00714B72" w:rsidRPr="0029416B" w:rsidTr="0029416B">
        <w:tc>
          <w:tcPr>
            <w:tcW w:w="3510" w:type="dxa"/>
            <w:vMerge w:val="restart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Предметная область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Учебный предмет</w:t>
            </w:r>
          </w:p>
        </w:tc>
        <w:tc>
          <w:tcPr>
            <w:tcW w:w="2444" w:type="dxa"/>
            <w:gridSpan w:val="4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714B72" w:rsidRPr="0029416B" w:rsidTr="0029416B">
        <w:tc>
          <w:tcPr>
            <w:tcW w:w="3510" w:type="dxa"/>
            <w:vMerge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vMerge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1кл.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2кл.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3кл.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4кл.</w:t>
            </w:r>
          </w:p>
        </w:tc>
      </w:tr>
      <w:tr w:rsidR="00714B72" w:rsidRPr="0029416B" w:rsidTr="0029416B">
        <w:tc>
          <w:tcPr>
            <w:tcW w:w="3510" w:type="dxa"/>
            <w:vMerge w:val="restart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Русский язык и литературное чтение</w:t>
            </w: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14B72" w:rsidRPr="0029416B" w:rsidTr="007026BD">
        <w:tc>
          <w:tcPr>
            <w:tcW w:w="3510" w:type="dxa"/>
            <w:vMerge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14B72" w:rsidRPr="0029416B" w:rsidTr="007026BD">
        <w:tc>
          <w:tcPr>
            <w:tcW w:w="3510" w:type="dxa"/>
            <w:vMerge w:val="restart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Родной язык и литературное чтение на родном языке</w:t>
            </w: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14B72" w:rsidRPr="0029416B" w:rsidTr="007026BD">
        <w:tc>
          <w:tcPr>
            <w:tcW w:w="3510" w:type="dxa"/>
            <w:vMerge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Литературное чтение на родном языке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14B72" w:rsidRPr="0029416B" w:rsidTr="007026BD">
        <w:tc>
          <w:tcPr>
            <w:tcW w:w="3510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14B72" w:rsidRPr="0029416B" w:rsidTr="007026BD">
        <w:tc>
          <w:tcPr>
            <w:tcW w:w="3510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Математика и информатика</w:t>
            </w: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714B72" w:rsidRPr="0029416B" w:rsidTr="007026BD">
        <w:tc>
          <w:tcPr>
            <w:tcW w:w="3510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Обществознание и естествознание (</w:t>
            </w:r>
            <w:r w:rsidR="0029416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29416B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  <w:r w:rsidR="0029416B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29416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14B72" w:rsidRPr="0029416B" w:rsidTr="007026BD">
        <w:tc>
          <w:tcPr>
            <w:tcW w:w="3510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14B72" w:rsidRPr="0029416B" w:rsidTr="007026BD">
        <w:tc>
          <w:tcPr>
            <w:tcW w:w="3510" w:type="dxa"/>
            <w:vMerge w:val="restart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Искусство</w:t>
            </w: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14B72" w:rsidRPr="0029416B" w:rsidTr="007026BD">
        <w:tc>
          <w:tcPr>
            <w:tcW w:w="3510" w:type="dxa"/>
            <w:vMerge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14B72" w:rsidRPr="0029416B" w:rsidTr="007026BD">
        <w:tc>
          <w:tcPr>
            <w:tcW w:w="3510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Технология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14B72" w:rsidRPr="0029416B" w:rsidTr="007026BD">
        <w:tc>
          <w:tcPr>
            <w:tcW w:w="3510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4111" w:type="dxa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714B72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714B72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учебного курса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B72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14B72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14B72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14B72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ИТОГО недельная нагрузка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</w:tr>
      <w:tr w:rsidR="00714B72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Количество учебных недель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714B72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Всего часов в год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693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884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884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884</w:t>
            </w:r>
          </w:p>
        </w:tc>
      </w:tr>
      <w:tr w:rsidR="00643183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Внеурочная деятельность </w:t>
            </w:r>
          </w:p>
        </w:tc>
        <w:tc>
          <w:tcPr>
            <w:tcW w:w="611" w:type="dxa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643183" w:rsidRPr="0029416B" w:rsidTr="0029416B">
        <w:tc>
          <w:tcPr>
            <w:tcW w:w="7621" w:type="dxa"/>
            <w:gridSpan w:val="2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611" w:type="dxa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611" w:type="dxa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11" w:type="dxa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611" w:type="dxa"/>
            <w:shd w:val="clear" w:color="auto" w:fill="FFFFFF" w:themeFill="background1"/>
          </w:tcPr>
          <w:p w:rsidR="00643183" w:rsidRPr="0029416B" w:rsidRDefault="00643183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</w:tbl>
    <w:p w:rsidR="0029416B" w:rsidRDefault="00714B72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29416B">
        <w:rPr>
          <w:rFonts w:ascii="Times New Roman" w:hAnsi="Times New Roman" w:cs="Times New Roman"/>
          <w:color w:val="000000" w:themeColor="text1"/>
        </w:rPr>
        <w:br/>
      </w:r>
    </w:p>
    <w:p w:rsidR="0029416B" w:rsidRDefault="0029416B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29416B" w:rsidRPr="0029416B" w:rsidRDefault="0029416B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714B72" w:rsidRPr="0029416B" w:rsidRDefault="00714B72" w:rsidP="0029416B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0"/>
        </w:rPr>
      </w:pPr>
      <w:r w:rsidRPr="0029416B">
        <w:rPr>
          <w:rFonts w:ascii="Times New Roman" w:hAnsi="Times New Roman" w:cs="Times New Roman"/>
          <w:b/>
          <w:color w:val="000000" w:themeColor="text1"/>
          <w:sz w:val="28"/>
        </w:rPr>
        <w:t>План внеурочной деятельности (недельный)</w:t>
      </w:r>
    </w:p>
    <w:tbl>
      <w:tblPr>
        <w:tblStyle w:val="ab"/>
        <w:tblW w:w="0" w:type="auto"/>
        <w:shd w:val="clear" w:color="auto" w:fill="FFFFFF" w:themeFill="background1"/>
        <w:tblLook w:val="04A0"/>
      </w:tblPr>
      <w:tblGrid>
        <w:gridCol w:w="3510"/>
        <w:gridCol w:w="632"/>
        <w:gridCol w:w="632"/>
        <w:gridCol w:w="632"/>
        <w:gridCol w:w="632"/>
      </w:tblGrid>
      <w:tr w:rsidR="00714B72" w:rsidRPr="0029416B" w:rsidTr="0029416B">
        <w:tc>
          <w:tcPr>
            <w:tcW w:w="3510" w:type="dxa"/>
            <w:vMerge w:val="restart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Учебные курсы</w:t>
            </w:r>
          </w:p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4" w:type="dxa"/>
            <w:gridSpan w:val="4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714B72" w:rsidRPr="0029416B" w:rsidTr="0029416B">
        <w:tc>
          <w:tcPr>
            <w:tcW w:w="3510" w:type="dxa"/>
            <w:vMerge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1кл.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2кл.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3кл.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</w:rPr>
              <w:t>4кл.</w:t>
            </w:r>
          </w:p>
        </w:tc>
      </w:tr>
      <w:tr w:rsidR="00714B72" w:rsidRPr="0029416B" w:rsidTr="0029416B">
        <w:tc>
          <w:tcPr>
            <w:tcW w:w="3510" w:type="dxa"/>
            <w:shd w:val="clear" w:color="auto" w:fill="FFFFFF" w:themeFill="background1"/>
          </w:tcPr>
          <w:p w:rsidR="00714B72" w:rsidRPr="0029416B" w:rsidRDefault="0029416B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Разговоры</w:t>
            </w:r>
            <w:r w:rsidR="00714B72" w:rsidRPr="0029416B">
              <w:rPr>
                <w:rFonts w:ascii="Times New Roman" w:hAnsi="Times New Roman" w:cs="Times New Roman"/>
                <w:color w:val="000000" w:themeColor="text1"/>
              </w:rPr>
              <w:t xml:space="preserve"> о </w:t>
            </w:r>
            <w:proofErr w:type="gramStart"/>
            <w:r w:rsidR="00714B72" w:rsidRPr="0029416B">
              <w:rPr>
                <w:rFonts w:ascii="Times New Roman" w:hAnsi="Times New Roman" w:cs="Times New Roman"/>
                <w:color w:val="000000" w:themeColor="text1"/>
              </w:rPr>
              <w:t>важном</w:t>
            </w:r>
            <w:proofErr w:type="gramEnd"/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29416B" w:rsidRPr="0029416B" w:rsidTr="0029416B">
        <w:tc>
          <w:tcPr>
            <w:tcW w:w="3510" w:type="dxa"/>
            <w:shd w:val="clear" w:color="auto" w:fill="FFFFFF" w:themeFill="background1"/>
          </w:tcPr>
          <w:p w:rsidR="0029416B" w:rsidRPr="0029416B" w:rsidRDefault="0029416B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Проект «Мой Дагестан»</w:t>
            </w:r>
          </w:p>
        </w:tc>
        <w:tc>
          <w:tcPr>
            <w:tcW w:w="611" w:type="dxa"/>
            <w:shd w:val="clear" w:color="auto" w:fill="FFFFFF" w:themeFill="background1"/>
          </w:tcPr>
          <w:p w:rsidR="0029416B" w:rsidRPr="0029416B" w:rsidRDefault="0029416B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29416B" w:rsidRPr="0029416B" w:rsidRDefault="0029416B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29416B" w:rsidRPr="0029416B" w:rsidRDefault="0029416B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29416B" w:rsidRPr="0029416B" w:rsidRDefault="0029416B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4B72" w:rsidRPr="0029416B" w:rsidTr="0029416B">
        <w:tc>
          <w:tcPr>
            <w:tcW w:w="3510" w:type="dxa"/>
            <w:shd w:val="clear" w:color="auto" w:fill="FFFFFF" w:themeFill="background1"/>
          </w:tcPr>
          <w:p w:rsidR="00714B72" w:rsidRPr="0029416B" w:rsidRDefault="0029416B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Функциональная грамотность 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14B72" w:rsidRPr="0029416B" w:rsidTr="0029416B">
        <w:tc>
          <w:tcPr>
            <w:tcW w:w="3510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ИТОГО недельная нагрузка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11" w:type="dxa"/>
            <w:shd w:val="clear" w:color="auto" w:fill="FFFFFF" w:themeFill="background1"/>
          </w:tcPr>
          <w:p w:rsidR="00714B72" w:rsidRPr="0029416B" w:rsidRDefault="00714B72" w:rsidP="002941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16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714B72" w:rsidRPr="0029416B" w:rsidRDefault="00714B72" w:rsidP="0029416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</w:rPr>
      </w:pPr>
    </w:p>
    <w:p w:rsidR="00D8488E" w:rsidRPr="0029416B" w:rsidRDefault="00D8488E" w:rsidP="0029416B">
      <w:pPr>
        <w:shd w:val="clear" w:color="auto" w:fill="FFFFFF" w:themeFill="background1"/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sectPr w:rsidR="00D8488E" w:rsidRPr="0029416B" w:rsidSect="00714B72">
          <w:pgSz w:w="11906" w:h="16838"/>
          <w:pgMar w:top="709" w:right="566" w:bottom="1134" w:left="709" w:header="708" w:footer="708" w:gutter="0"/>
          <w:cols w:space="708"/>
          <w:docGrid w:linePitch="360"/>
        </w:sectPr>
      </w:pPr>
    </w:p>
    <w:p w:rsidR="009F4856" w:rsidRPr="0029416B" w:rsidRDefault="009F4856" w:rsidP="0029416B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sectPr w:rsidR="009F4856" w:rsidRPr="0029416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57271"/>
    <w:rsid w:val="001A682B"/>
    <w:rsid w:val="001A68E1"/>
    <w:rsid w:val="001A75C4"/>
    <w:rsid w:val="001A779A"/>
    <w:rsid w:val="001B1213"/>
    <w:rsid w:val="001B4302"/>
    <w:rsid w:val="001F7F07"/>
    <w:rsid w:val="00217E91"/>
    <w:rsid w:val="00226645"/>
    <w:rsid w:val="00270402"/>
    <w:rsid w:val="0029416B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43183"/>
    <w:rsid w:val="006560B5"/>
    <w:rsid w:val="00665E27"/>
    <w:rsid w:val="006A6072"/>
    <w:rsid w:val="006B6902"/>
    <w:rsid w:val="006C21C9"/>
    <w:rsid w:val="006D6035"/>
    <w:rsid w:val="006E1004"/>
    <w:rsid w:val="007031A8"/>
    <w:rsid w:val="00714B72"/>
    <w:rsid w:val="00726C01"/>
    <w:rsid w:val="0073669B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5CE0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856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442A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77B4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КОМПиКО</cp:lastModifiedBy>
  <cp:revision>5</cp:revision>
  <cp:lastPrinted>2023-09-13T08:00:00Z</cp:lastPrinted>
  <dcterms:created xsi:type="dcterms:W3CDTF">2023-08-21T08:41:00Z</dcterms:created>
  <dcterms:modified xsi:type="dcterms:W3CDTF">2023-09-13T08:01:00Z</dcterms:modified>
</cp:coreProperties>
</file>