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522" w:rsidRDefault="00195522" w:rsidP="005A1EFF">
      <w:pPr>
        <w:pStyle w:val="a3"/>
        <w:rPr>
          <w:sz w:val="30"/>
        </w:rPr>
      </w:pPr>
    </w:p>
    <w:p w:rsidR="009A14A3" w:rsidRPr="00652E15" w:rsidRDefault="009A14A3" w:rsidP="009A14A3">
      <w:pPr>
        <w:ind w:hanging="561"/>
        <w:jc w:val="center"/>
        <w:rPr>
          <w:rFonts w:ascii="Cambria" w:hAnsi="Cambria"/>
          <w:b/>
          <w:sz w:val="16"/>
        </w:rPr>
      </w:pPr>
    </w:p>
    <w:p w:rsidR="009A14A3" w:rsidRPr="00652E15" w:rsidRDefault="009A14A3" w:rsidP="009A14A3">
      <w:pPr>
        <w:ind w:hanging="561"/>
        <w:jc w:val="center"/>
        <w:rPr>
          <w:sz w:val="20"/>
          <w:szCs w:val="28"/>
        </w:rPr>
      </w:pPr>
      <w:r w:rsidRPr="00652E15">
        <w:rPr>
          <w:rFonts w:ascii="Cambria" w:hAnsi="Cambria"/>
          <w:b/>
          <w:sz w:val="18"/>
        </w:rPr>
        <w:t xml:space="preserve">МИНИСТЕРСТВО ОБРАЗОВАНИЯ И НАУКИ РЕСПУБЛИКИ ДАГЕСТАН </w:t>
      </w:r>
      <w:r w:rsidRPr="00652E15">
        <w:rPr>
          <w:rFonts w:ascii="Cambria" w:hAnsi="Cambria"/>
          <w:b/>
          <w:sz w:val="18"/>
        </w:rPr>
        <w:br/>
        <w:t>УПРАВЛЕНИЕ ОБРАЗОВАНИЯ   МР «КИЗИЛЮРТОВСКИЙ РАЙОН»</w:t>
      </w:r>
      <w:r w:rsidRPr="00652E15">
        <w:rPr>
          <w:rFonts w:ascii="Cambria" w:hAnsi="Cambria"/>
          <w:b/>
          <w:sz w:val="18"/>
        </w:rPr>
        <w:br/>
        <w:t xml:space="preserve"> МУНИЦИПАЛЬНОЕ КАЗЕННОЕ ОБЩЕОБРАЗОВАТЕЛЬНОЕ УЧРЕЖДЕНИЕ  «НЕЧАЕВСКАЯ СОШ №1»</w:t>
      </w:r>
      <w:r w:rsidRPr="00652E15">
        <w:rPr>
          <w:rFonts w:ascii="Cambria" w:hAnsi="Cambria"/>
          <w:b/>
          <w:sz w:val="18"/>
        </w:rPr>
        <w:br/>
      </w:r>
      <w:r w:rsidRPr="00652E15">
        <w:rPr>
          <w:rFonts w:ascii="Cambria" w:hAnsi="Cambria"/>
          <w:sz w:val="18"/>
        </w:rPr>
        <w:t xml:space="preserve">368109,  </w:t>
      </w:r>
      <w:proofErr w:type="spellStart"/>
      <w:r w:rsidRPr="00652E15">
        <w:rPr>
          <w:rFonts w:ascii="Cambria" w:hAnsi="Cambria"/>
          <w:sz w:val="18"/>
        </w:rPr>
        <w:t>Кизилюртовский</w:t>
      </w:r>
      <w:proofErr w:type="spellEnd"/>
      <w:r w:rsidRPr="00652E15">
        <w:rPr>
          <w:rFonts w:ascii="Cambria" w:hAnsi="Cambria"/>
          <w:sz w:val="18"/>
        </w:rPr>
        <w:t xml:space="preserve"> район, с</w:t>
      </w:r>
      <w:proofErr w:type="gramStart"/>
      <w:r w:rsidRPr="00652E15">
        <w:rPr>
          <w:rFonts w:ascii="Cambria" w:hAnsi="Cambria"/>
          <w:sz w:val="18"/>
        </w:rPr>
        <w:t>.Н</w:t>
      </w:r>
      <w:proofErr w:type="gramEnd"/>
      <w:r w:rsidRPr="00652E15">
        <w:rPr>
          <w:rFonts w:ascii="Cambria" w:hAnsi="Cambria"/>
          <w:sz w:val="18"/>
        </w:rPr>
        <w:t>ечаевка ул. Имама Шамиля, 6</w:t>
      </w:r>
      <w:r w:rsidRPr="00652E15">
        <w:rPr>
          <w:rFonts w:ascii="Cambria" w:hAnsi="Cambria"/>
          <w:sz w:val="18"/>
        </w:rPr>
        <w:br/>
        <w:t xml:space="preserve"> электронный адрес: </w:t>
      </w:r>
      <w:hyperlink r:id="rId5" w:history="1">
        <w:r w:rsidRPr="00652E15">
          <w:rPr>
            <w:rStyle w:val="a6"/>
            <w:rFonts w:ascii="Cambria" w:hAnsi="Cambria"/>
            <w:sz w:val="18"/>
            <w:lang w:val="en-US"/>
          </w:rPr>
          <w:t>nechaevka</w:t>
        </w:r>
        <w:r w:rsidRPr="00652E15">
          <w:rPr>
            <w:rStyle w:val="a6"/>
            <w:rFonts w:ascii="Cambria" w:hAnsi="Cambria"/>
            <w:sz w:val="18"/>
          </w:rPr>
          <w:t>1@</w:t>
        </w:r>
        <w:r w:rsidRPr="00652E15">
          <w:rPr>
            <w:rStyle w:val="a6"/>
            <w:rFonts w:ascii="Cambria" w:hAnsi="Cambria"/>
            <w:sz w:val="18"/>
            <w:lang w:val="en-US"/>
          </w:rPr>
          <w:t>yandex</w:t>
        </w:r>
        <w:r w:rsidRPr="00652E15">
          <w:rPr>
            <w:rStyle w:val="a6"/>
            <w:rFonts w:ascii="Cambria" w:hAnsi="Cambria"/>
            <w:sz w:val="18"/>
          </w:rPr>
          <w:t>.</w:t>
        </w:r>
        <w:r w:rsidRPr="00652E15">
          <w:rPr>
            <w:rStyle w:val="a6"/>
            <w:rFonts w:ascii="Cambria" w:hAnsi="Cambria"/>
            <w:sz w:val="18"/>
            <w:lang w:val="en-US"/>
          </w:rPr>
          <w:t>ru</w:t>
        </w:r>
      </w:hyperlink>
      <w:r w:rsidRPr="00652E15">
        <w:rPr>
          <w:rFonts w:ascii="Cambria" w:hAnsi="Cambria"/>
          <w:sz w:val="18"/>
        </w:rPr>
        <w:t>,  контактный телефон: 8928-581-19-39</w:t>
      </w:r>
      <w:r w:rsidRPr="00652E15">
        <w:rPr>
          <w:rFonts w:ascii="Cambria" w:hAnsi="Cambria"/>
          <w:sz w:val="18"/>
        </w:rPr>
        <w:br/>
      </w:r>
      <w:r w:rsidRPr="00652E15">
        <w:rPr>
          <w:rFonts w:ascii="Cambria" w:hAnsi="Cambria"/>
          <w:sz w:val="18"/>
          <w:u w:val="double"/>
        </w:rPr>
        <w:t>______________________________________________________________________________________________________________________________</w:t>
      </w:r>
    </w:p>
    <w:p w:rsidR="009A14A3" w:rsidRDefault="009A14A3" w:rsidP="009A14A3">
      <w:pPr>
        <w:jc w:val="center"/>
        <w:rPr>
          <w:sz w:val="28"/>
          <w:szCs w:val="28"/>
        </w:rPr>
      </w:pPr>
    </w:p>
    <w:p w:rsidR="009A14A3" w:rsidRPr="005120A2" w:rsidRDefault="009A14A3" w:rsidP="009A14A3">
      <w:pPr>
        <w:jc w:val="center"/>
        <w:rPr>
          <w:sz w:val="28"/>
          <w:szCs w:val="28"/>
        </w:rPr>
      </w:pPr>
    </w:p>
    <w:p w:rsidR="005A1EFF" w:rsidRDefault="005A1EFF" w:rsidP="00367E22">
      <w:pPr>
        <w:pStyle w:val="a3"/>
        <w:spacing w:line="322" w:lineRule="exact"/>
        <w:jc w:val="right"/>
        <w:rPr>
          <w:sz w:val="26"/>
        </w:rPr>
      </w:pPr>
    </w:p>
    <w:p w:rsidR="005A1EFF" w:rsidRPr="005A1EFF" w:rsidRDefault="005A1EFF" w:rsidP="005A1EFF">
      <w:pPr>
        <w:pStyle w:val="a3"/>
        <w:spacing w:line="360" w:lineRule="auto"/>
        <w:jc w:val="both"/>
        <w:rPr>
          <w:szCs w:val="32"/>
        </w:rPr>
      </w:pPr>
      <w:r w:rsidRPr="005A1EFF">
        <w:rPr>
          <w:szCs w:val="32"/>
        </w:rPr>
        <w:t>Просим паспортизировать музей образовательной организации и ходатайст</w:t>
      </w:r>
      <w:r>
        <w:rPr>
          <w:szCs w:val="32"/>
        </w:rPr>
        <w:t>во</w:t>
      </w:r>
      <w:r w:rsidRPr="005A1EFF">
        <w:rPr>
          <w:szCs w:val="32"/>
        </w:rPr>
        <w:t xml:space="preserve">вать ФГБОУ </w:t>
      </w:r>
      <w:proofErr w:type="gramStart"/>
      <w:r w:rsidRPr="005A1EFF">
        <w:rPr>
          <w:szCs w:val="32"/>
        </w:rPr>
        <w:t>ДО</w:t>
      </w:r>
      <w:proofErr w:type="gramEnd"/>
      <w:r w:rsidRPr="005A1EFF">
        <w:rPr>
          <w:szCs w:val="32"/>
        </w:rPr>
        <w:t xml:space="preserve"> «</w:t>
      </w:r>
      <w:proofErr w:type="gramStart"/>
      <w:r w:rsidRPr="005A1EFF">
        <w:rPr>
          <w:szCs w:val="32"/>
        </w:rPr>
        <w:t>Федеральный</w:t>
      </w:r>
      <w:proofErr w:type="gramEnd"/>
      <w:r w:rsidRPr="005A1EFF">
        <w:rPr>
          <w:szCs w:val="32"/>
        </w:rPr>
        <w:t xml:space="preserve"> центр детско-юношеского туризма и краеведения» присвоить номер музею с последующей выдачей свидетельства установленного образца «школьный музей»</w:t>
      </w:r>
      <w:r>
        <w:rPr>
          <w:szCs w:val="32"/>
        </w:rPr>
        <w:t xml:space="preserve">. </w:t>
      </w:r>
    </w:p>
    <w:p w:rsidR="00195522" w:rsidRDefault="00195522" w:rsidP="005A1EFF">
      <w:pPr>
        <w:pStyle w:val="a3"/>
        <w:rPr>
          <w:sz w:val="20"/>
        </w:rPr>
      </w:pPr>
    </w:p>
    <w:p w:rsidR="00195522" w:rsidRDefault="00195522" w:rsidP="005A1EFF">
      <w:pPr>
        <w:pStyle w:val="a3"/>
        <w:spacing w:before="1" w:after="1"/>
        <w:rPr>
          <w:sz w:val="14"/>
        </w:rPr>
      </w:pPr>
    </w:p>
    <w:tbl>
      <w:tblPr>
        <w:tblStyle w:val="TableNormal"/>
        <w:tblW w:w="100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43"/>
        <w:gridCol w:w="3262"/>
        <w:gridCol w:w="3404"/>
      </w:tblGrid>
      <w:tr w:rsidR="00195522" w:rsidTr="005A1EFF">
        <w:trPr>
          <w:trHeight w:val="1240"/>
        </w:trPr>
        <w:tc>
          <w:tcPr>
            <w:tcW w:w="3343" w:type="dxa"/>
          </w:tcPr>
          <w:p w:rsidR="00195522" w:rsidRDefault="00D65D2C" w:rsidP="005A1EFF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Полное название музея</w:t>
            </w:r>
          </w:p>
          <w:p w:rsidR="00195522" w:rsidRDefault="00D65D2C" w:rsidP="005A1EFF">
            <w:pPr>
              <w:pStyle w:val="TableParagraph"/>
              <w:spacing w:before="1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образовательной организации.</w:t>
            </w:r>
          </w:p>
          <w:p w:rsidR="00195522" w:rsidRDefault="00D65D2C" w:rsidP="005A1E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Профиль музея.</w:t>
            </w:r>
          </w:p>
          <w:p w:rsidR="00195522" w:rsidRDefault="00D65D2C" w:rsidP="005A1E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№ федерального свидетельства</w:t>
            </w:r>
          </w:p>
        </w:tc>
        <w:tc>
          <w:tcPr>
            <w:tcW w:w="3262" w:type="dxa"/>
          </w:tcPr>
          <w:p w:rsidR="00195522" w:rsidRDefault="00D65D2C" w:rsidP="005A1EFF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Полное название образовательной организации, адрес, телефон,</w:t>
            </w:r>
          </w:p>
          <w:p w:rsidR="00195522" w:rsidRDefault="00D65D2C" w:rsidP="005A1EFF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электронная почта, сайт</w:t>
            </w:r>
          </w:p>
        </w:tc>
        <w:tc>
          <w:tcPr>
            <w:tcW w:w="3404" w:type="dxa"/>
          </w:tcPr>
          <w:p w:rsidR="00195522" w:rsidRDefault="00D65D2C" w:rsidP="005A1E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Ф.И.О. руководителя ОО. Ф.И.О. руководителя музея ОО.</w:t>
            </w:r>
          </w:p>
        </w:tc>
      </w:tr>
      <w:tr w:rsidR="00195522" w:rsidRPr="004C0365" w:rsidTr="005A1EFF">
        <w:trPr>
          <w:trHeight w:val="875"/>
        </w:trPr>
        <w:tc>
          <w:tcPr>
            <w:tcW w:w="3343" w:type="dxa"/>
          </w:tcPr>
          <w:p w:rsidR="00195522" w:rsidRPr="004C0365" w:rsidRDefault="004C0365" w:rsidP="004C0365">
            <w:r w:rsidRPr="004C0365">
              <w:t>Музей историко-краеведческого профиля</w:t>
            </w:r>
          </w:p>
        </w:tc>
        <w:tc>
          <w:tcPr>
            <w:tcW w:w="3262" w:type="dxa"/>
          </w:tcPr>
          <w:p w:rsidR="00195522" w:rsidRPr="004C0365" w:rsidRDefault="004C0365" w:rsidP="004C0365">
            <w:r w:rsidRPr="004C0365">
              <w:t xml:space="preserve">МКОУ «Нечаевская СОШ №1», РД, </w:t>
            </w:r>
            <w:proofErr w:type="spellStart"/>
            <w:r w:rsidRPr="004C0365">
              <w:t>Кизилюртовский</w:t>
            </w:r>
            <w:proofErr w:type="spellEnd"/>
            <w:r w:rsidRPr="004C0365">
              <w:t xml:space="preserve"> район, село Нечаевка, ул.Им</w:t>
            </w:r>
            <w:proofErr w:type="gramStart"/>
            <w:r w:rsidRPr="004C0365">
              <w:t>.Ш</w:t>
            </w:r>
            <w:proofErr w:type="gramEnd"/>
            <w:r w:rsidRPr="004C0365">
              <w:t xml:space="preserve">амиля №6, </w:t>
            </w:r>
            <w:hyperlink r:id="rId6" w:history="1">
              <w:r w:rsidRPr="007C1CDF">
                <w:rPr>
                  <w:rStyle w:val="a6"/>
                </w:rPr>
                <w:t>nechaevka1@yandex.ru</w:t>
              </w:r>
            </w:hyperlink>
            <w:r>
              <w:t xml:space="preserve">, </w:t>
            </w:r>
            <w:r>
              <w:br/>
              <w:t xml:space="preserve">8988-206-97-63, </w:t>
            </w:r>
            <w:r w:rsidRPr="004C0365">
              <w:t>https://nechaevka1.gosuslugi.ru/</w:t>
            </w:r>
          </w:p>
        </w:tc>
        <w:tc>
          <w:tcPr>
            <w:tcW w:w="3404" w:type="dxa"/>
          </w:tcPr>
          <w:p w:rsidR="00195522" w:rsidRDefault="009A14A3" w:rsidP="004C0365">
            <w:r>
              <w:t xml:space="preserve">Директор школы Магомедов </w:t>
            </w:r>
            <w:proofErr w:type="spellStart"/>
            <w:r>
              <w:t>Нурула</w:t>
            </w:r>
            <w:proofErr w:type="spellEnd"/>
            <w:r>
              <w:t xml:space="preserve"> </w:t>
            </w:r>
            <w:proofErr w:type="spellStart"/>
            <w:r>
              <w:t>Юсупович</w:t>
            </w:r>
            <w:proofErr w:type="spellEnd"/>
          </w:p>
          <w:p w:rsidR="009A14A3" w:rsidRPr="004C0365" w:rsidRDefault="009A14A3" w:rsidP="004C0365">
            <w:r>
              <w:t xml:space="preserve">Руководитель музея </w:t>
            </w:r>
            <w:proofErr w:type="spellStart"/>
            <w:r>
              <w:t>Писирханова</w:t>
            </w:r>
            <w:proofErr w:type="spellEnd"/>
            <w:r>
              <w:t xml:space="preserve">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  <w:r>
              <w:t>, 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</w:tbl>
    <w:p w:rsidR="00195522" w:rsidRPr="004C0365" w:rsidRDefault="00195522" w:rsidP="004C0365"/>
    <w:p w:rsidR="004846F9" w:rsidRDefault="004846F9" w:rsidP="005A1EFF">
      <w:pPr>
        <w:pStyle w:val="a3"/>
        <w:rPr>
          <w:sz w:val="20"/>
        </w:rPr>
      </w:pPr>
    </w:p>
    <w:p w:rsidR="004846F9" w:rsidRDefault="004846F9" w:rsidP="005A1EFF">
      <w:pPr>
        <w:pStyle w:val="a3"/>
        <w:rPr>
          <w:sz w:val="20"/>
        </w:rPr>
      </w:pPr>
    </w:p>
    <w:p w:rsidR="004846F9" w:rsidRDefault="004846F9" w:rsidP="005A1EFF">
      <w:pPr>
        <w:pStyle w:val="a3"/>
        <w:jc w:val="both"/>
      </w:pPr>
      <w:r w:rsidRPr="004846F9">
        <w:t xml:space="preserve">Информируем о лице, назначенном </w:t>
      </w:r>
      <w:proofErr w:type="gramStart"/>
      <w:r w:rsidRPr="004846F9">
        <w:t>ответственным</w:t>
      </w:r>
      <w:proofErr w:type="gramEnd"/>
      <w:r w:rsidRPr="004846F9">
        <w:t xml:space="preserve"> за внесение сведений о музее на Портал школьных музеев: </w:t>
      </w:r>
    </w:p>
    <w:p w:rsidR="004846F9" w:rsidRDefault="004846F9" w:rsidP="005A1EFF">
      <w:pPr>
        <w:pStyle w:val="a3"/>
        <w:jc w:val="both"/>
      </w:pPr>
    </w:p>
    <w:tbl>
      <w:tblPr>
        <w:tblStyle w:val="a5"/>
        <w:tblW w:w="10065" w:type="dxa"/>
        <w:tblInd w:w="-5" w:type="dxa"/>
        <w:tblLayout w:type="fixed"/>
        <w:tblLook w:val="04A0"/>
      </w:tblPr>
      <w:tblGrid>
        <w:gridCol w:w="709"/>
        <w:gridCol w:w="3686"/>
        <w:gridCol w:w="5670"/>
      </w:tblGrid>
      <w:tr w:rsidR="00302F4C" w:rsidTr="005A1EFF">
        <w:tc>
          <w:tcPr>
            <w:tcW w:w="709" w:type="dxa"/>
          </w:tcPr>
          <w:p w:rsidR="004846F9" w:rsidRDefault="00302F4C" w:rsidP="005A1EFF">
            <w:pPr>
              <w:pStyle w:val="a3"/>
              <w:jc w:val="both"/>
            </w:pPr>
            <w:r>
              <w:t>1.</w:t>
            </w:r>
          </w:p>
        </w:tc>
        <w:tc>
          <w:tcPr>
            <w:tcW w:w="3686" w:type="dxa"/>
          </w:tcPr>
          <w:p w:rsidR="004846F9" w:rsidRDefault="004846F9" w:rsidP="005A1EFF">
            <w:pPr>
              <w:pStyle w:val="a3"/>
              <w:jc w:val="both"/>
            </w:pPr>
            <w:r>
              <w:t>Фамилия, Имя, Отчество</w:t>
            </w:r>
          </w:p>
        </w:tc>
        <w:tc>
          <w:tcPr>
            <w:tcW w:w="5670" w:type="dxa"/>
          </w:tcPr>
          <w:p w:rsidR="004846F9" w:rsidRDefault="009A14A3" w:rsidP="005A1EFF">
            <w:pPr>
              <w:pStyle w:val="a3"/>
              <w:jc w:val="both"/>
            </w:pPr>
            <w:proofErr w:type="spellStart"/>
            <w:r>
              <w:t>Писирханова</w:t>
            </w:r>
            <w:proofErr w:type="spellEnd"/>
            <w:r>
              <w:t xml:space="preserve">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Мухтаровна</w:t>
            </w:r>
            <w:proofErr w:type="spellEnd"/>
          </w:p>
        </w:tc>
      </w:tr>
      <w:tr w:rsidR="00302F4C" w:rsidTr="005A1EFF">
        <w:tc>
          <w:tcPr>
            <w:tcW w:w="709" w:type="dxa"/>
          </w:tcPr>
          <w:p w:rsidR="004846F9" w:rsidRDefault="00302F4C" w:rsidP="005A1EFF">
            <w:pPr>
              <w:pStyle w:val="a3"/>
              <w:jc w:val="both"/>
            </w:pPr>
            <w:r>
              <w:t>2.</w:t>
            </w:r>
          </w:p>
        </w:tc>
        <w:tc>
          <w:tcPr>
            <w:tcW w:w="3686" w:type="dxa"/>
          </w:tcPr>
          <w:p w:rsidR="004846F9" w:rsidRDefault="004846F9" w:rsidP="005A1EFF">
            <w:pPr>
              <w:pStyle w:val="a3"/>
              <w:jc w:val="both"/>
            </w:pPr>
            <w:r>
              <w:t>Организация</w:t>
            </w:r>
          </w:p>
        </w:tc>
        <w:tc>
          <w:tcPr>
            <w:tcW w:w="5670" w:type="dxa"/>
          </w:tcPr>
          <w:p w:rsidR="004846F9" w:rsidRDefault="009A14A3" w:rsidP="005A1EFF">
            <w:pPr>
              <w:pStyle w:val="a3"/>
              <w:jc w:val="both"/>
            </w:pPr>
            <w:r w:rsidRPr="004C0365">
              <w:t>МКОУ «Нечаевская СОШ №1»</w:t>
            </w:r>
          </w:p>
        </w:tc>
      </w:tr>
      <w:tr w:rsidR="00302F4C" w:rsidTr="005A1EFF">
        <w:tc>
          <w:tcPr>
            <w:tcW w:w="709" w:type="dxa"/>
          </w:tcPr>
          <w:p w:rsidR="004846F9" w:rsidRDefault="00302F4C" w:rsidP="005A1EFF">
            <w:pPr>
              <w:pStyle w:val="a3"/>
              <w:jc w:val="both"/>
            </w:pPr>
            <w:r>
              <w:t>3.</w:t>
            </w:r>
          </w:p>
        </w:tc>
        <w:tc>
          <w:tcPr>
            <w:tcW w:w="3686" w:type="dxa"/>
          </w:tcPr>
          <w:p w:rsidR="004846F9" w:rsidRDefault="004846F9" w:rsidP="005A1EFF">
            <w:pPr>
              <w:pStyle w:val="a3"/>
              <w:jc w:val="both"/>
            </w:pPr>
            <w:r>
              <w:t>Должность</w:t>
            </w:r>
          </w:p>
        </w:tc>
        <w:tc>
          <w:tcPr>
            <w:tcW w:w="5670" w:type="dxa"/>
          </w:tcPr>
          <w:p w:rsidR="004846F9" w:rsidRDefault="009A14A3" w:rsidP="005A1EFF">
            <w:pPr>
              <w:pStyle w:val="a3"/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ВР</w:t>
            </w:r>
          </w:p>
        </w:tc>
      </w:tr>
      <w:tr w:rsidR="00302F4C" w:rsidTr="005A1EFF">
        <w:tc>
          <w:tcPr>
            <w:tcW w:w="709" w:type="dxa"/>
          </w:tcPr>
          <w:p w:rsidR="004846F9" w:rsidRDefault="00302F4C" w:rsidP="005A1EFF">
            <w:pPr>
              <w:pStyle w:val="a3"/>
              <w:jc w:val="both"/>
            </w:pPr>
            <w:r>
              <w:t>4.</w:t>
            </w:r>
          </w:p>
        </w:tc>
        <w:tc>
          <w:tcPr>
            <w:tcW w:w="3686" w:type="dxa"/>
          </w:tcPr>
          <w:p w:rsidR="004846F9" w:rsidRDefault="004846F9" w:rsidP="005A1EFF">
            <w:pPr>
              <w:pStyle w:val="a3"/>
              <w:jc w:val="both"/>
            </w:pPr>
            <w:r>
              <w:t>Электронный адрес</w:t>
            </w:r>
          </w:p>
        </w:tc>
        <w:tc>
          <w:tcPr>
            <w:tcW w:w="5670" w:type="dxa"/>
          </w:tcPr>
          <w:p w:rsidR="004846F9" w:rsidRDefault="009A14A3" w:rsidP="005A1EFF">
            <w:pPr>
              <w:pStyle w:val="a3"/>
              <w:jc w:val="both"/>
            </w:pPr>
            <w:hyperlink r:id="rId7" w:history="1">
              <w:r w:rsidRPr="00681945">
                <w:rPr>
                  <w:rStyle w:val="a6"/>
                  <w:sz w:val="24"/>
                </w:rPr>
                <w:t>raisat.pisirxanova@mail.ru</w:t>
              </w:r>
            </w:hyperlink>
          </w:p>
        </w:tc>
      </w:tr>
      <w:tr w:rsidR="00302F4C" w:rsidTr="005A1EFF">
        <w:tc>
          <w:tcPr>
            <w:tcW w:w="709" w:type="dxa"/>
          </w:tcPr>
          <w:p w:rsidR="004846F9" w:rsidRDefault="00302F4C" w:rsidP="005A1EFF">
            <w:pPr>
              <w:pStyle w:val="a3"/>
              <w:jc w:val="both"/>
            </w:pPr>
            <w:r>
              <w:t>5.</w:t>
            </w:r>
          </w:p>
        </w:tc>
        <w:tc>
          <w:tcPr>
            <w:tcW w:w="3686" w:type="dxa"/>
          </w:tcPr>
          <w:p w:rsidR="004846F9" w:rsidRDefault="0018740E" w:rsidP="005A1EFF">
            <w:pPr>
              <w:pStyle w:val="a3"/>
              <w:jc w:val="both"/>
            </w:pPr>
            <w:r>
              <w:t>Т</w:t>
            </w:r>
            <w:r w:rsidR="004846F9">
              <w:t>елефон</w:t>
            </w:r>
          </w:p>
        </w:tc>
        <w:tc>
          <w:tcPr>
            <w:tcW w:w="5670" w:type="dxa"/>
          </w:tcPr>
          <w:p w:rsidR="004846F9" w:rsidRDefault="009A14A3" w:rsidP="005A1EFF">
            <w:pPr>
              <w:pStyle w:val="a3"/>
              <w:jc w:val="both"/>
            </w:pPr>
            <w:r>
              <w:t>8928-876-07-08</w:t>
            </w:r>
          </w:p>
        </w:tc>
      </w:tr>
    </w:tbl>
    <w:p w:rsidR="004846F9" w:rsidRPr="004846F9" w:rsidRDefault="004846F9" w:rsidP="005A1EFF">
      <w:pPr>
        <w:pStyle w:val="a3"/>
        <w:jc w:val="both"/>
      </w:pPr>
    </w:p>
    <w:p w:rsidR="004846F9" w:rsidRDefault="004846F9" w:rsidP="005A1EFF">
      <w:pPr>
        <w:pStyle w:val="a3"/>
        <w:rPr>
          <w:sz w:val="20"/>
        </w:rPr>
      </w:pPr>
    </w:p>
    <w:p w:rsidR="009A14A3" w:rsidRDefault="009A14A3" w:rsidP="005A1EFF">
      <w:pPr>
        <w:pStyle w:val="a3"/>
        <w:rPr>
          <w:sz w:val="20"/>
        </w:rPr>
      </w:pPr>
    </w:p>
    <w:p w:rsidR="004846F9" w:rsidRDefault="004846F9" w:rsidP="005A1EFF">
      <w:pPr>
        <w:pStyle w:val="a3"/>
        <w:rPr>
          <w:sz w:val="20"/>
        </w:rPr>
      </w:pPr>
    </w:p>
    <w:p w:rsidR="004846F9" w:rsidRDefault="004846F9" w:rsidP="005A1EFF">
      <w:pPr>
        <w:pStyle w:val="a3"/>
        <w:rPr>
          <w:sz w:val="20"/>
        </w:rPr>
      </w:pPr>
    </w:p>
    <w:p w:rsidR="004846F9" w:rsidRDefault="004846F9" w:rsidP="005A1EFF">
      <w:pPr>
        <w:pStyle w:val="a3"/>
        <w:rPr>
          <w:sz w:val="20"/>
        </w:rPr>
      </w:pPr>
    </w:p>
    <w:p w:rsidR="00195522" w:rsidRDefault="00195522" w:rsidP="005A1EFF">
      <w:pPr>
        <w:pStyle w:val="a3"/>
        <w:spacing w:before="6"/>
        <w:rPr>
          <w:sz w:val="27"/>
        </w:rPr>
      </w:pPr>
    </w:p>
    <w:p w:rsidR="00195522" w:rsidRPr="009A14A3" w:rsidRDefault="00D65D2C" w:rsidP="009A14A3">
      <w:pPr>
        <w:pStyle w:val="a3"/>
        <w:tabs>
          <w:tab w:val="left" w:pos="7512"/>
        </w:tabs>
        <w:spacing w:before="89"/>
        <w:jc w:val="center"/>
        <w:rPr>
          <w:b/>
        </w:rPr>
      </w:pPr>
      <w:r w:rsidRPr="009A14A3">
        <w:rPr>
          <w:b/>
        </w:rPr>
        <w:t>Директор</w:t>
      </w:r>
      <w:r w:rsidR="0018740E" w:rsidRPr="009A14A3">
        <w:rPr>
          <w:b/>
        </w:rPr>
        <w:t xml:space="preserve"> _____________________ </w:t>
      </w:r>
      <w:r w:rsidR="009A14A3" w:rsidRPr="009A14A3">
        <w:rPr>
          <w:b/>
        </w:rPr>
        <w:t>Н.Ю. Магомедов</w:t>
      </w:r>
    </w:p>
    <w:p w:rsidR="00195522" w:rsidRDefault="00195522" w:rsidP="005A1EFF">
      <w:pPr>
        <w:pStyle w:val="a3"/>
        <w:rPr>
          <w:sz w:val="20"/>
        </w:rPr>
      </w:pPr>
    </w:p>
    <w:p w:rsidR="00195522" w:rsidRDefault="00195522" w:rsidP="005A1EFF">
      <w:pPr>
        <w:pStyle w:val="a3"/>
        <w:rPr>
          <w:sz w:val="20"/>
        </w:rPr>
      </w:pPr>
    </w:p>
    <w:p w:rsidR="00195522" w:rsidRDefault="00195522" w:rsidP="005A1EFF">
      <w:pPr>
        <w:pStyle w:val="a3"/>
        <w:rPr>
          <w:sz w:val="20"/>
        </w:rPr>
      </w:pPr>
    </w:p>
    <w:p w:rsidR="00302F4C" w:rsidRDefault="00302F4C" w:rsidP="005A1EFF">
      <w:pPr>
        <w:pStyle w:val="a3"/>
        <w:spacing w:before="9"/>
        <w:rPr>
          <w:sz w:val="27"/>
        </w:rPr>
      </w:pPr>
    </w:p>
    <w:p w:rsidR="00AD58C4" w:rsidRDefault="00AD58C4" w:rsidP="005A1EFF">
      <w:pPr>
        <w:pStyle w:val="a3"/>
        <w:spacing w:before="9"/>
        <w:rPr>
          <w:sz w:val="27"/>
        </w:rPr>
      </w:pPr>
    </w:p>
    <w:p w:rsidR="00AD58C4" w:rsidRDefault="00AD58C4" w:rsidP="005A1EFF">
      <w:pPr>
        <w:pStyle w:val="a3"/>
        <w:spacing w:before="9"/>
        <w:rPr>
          <w:sz w:val="27"/>
        </w:rPr>
      </w:pPr>
    </w:p>
    <w:p w:rsidR="00AD58C4" w:rsidRDefault="00AD58C4" w:rsidP="005A1EFF">
      <w:pPr>
        <w:pStyle w:val="a3"/>
        <w:spacing w:before="9"/>
        <w:rPr>
          <w:sz w:val="27"/>
        </w:rPr>
      </w:pPr>
    </w:p>
    <w:p w:rsidR="00AD58C4" w:rsidRDefault="00AD58C4" w:rsidP="005A1EFF">
      <w:pPr>
        <w:pStyle w:val="a3"/>
        <w:spacing w:before="9"/>
        <w:rPr>
          <w:sz w:val="27"/>
        </w:rPr>
      </w:pPr>
    </w:p>
    <w:sectPr w:rsidR="00AD58C4" w:rsidSect="009A14A3">
      <w:pgSz w:w="11910" w:h="16840"/>
      <w:pgMar w:top="567" w:right="853" w:bottom="28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3E26"/>
    <w:multiLevelType w:val="hybridMultilevel"/>
    <w:tmpl w:val="D7905EBE"/>
    <w:lvl w:ilvl="0" w:tplc="F64A1722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A32D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8DB4D6EC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B024E520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C0AAD27E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CC34925E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93B6134A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5A700CB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23B400F6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1">
    <w:nsid w:val="13C22468"/>
    <w:multiLevelType w:val="hybridMultilevel"/>
    <w:tmpl w:val="E3F0FD5C"/>
    <w:lvl w:ilvl="0" w:tplc="3D8A63C4">
      <w:numFmt w:val="bullet"/>
      <w:lvlText w:val="-"/>
      <w:lvlJc w:val="left"/>
      <w:pPr>
        <w:ind w:left="7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6892C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BC849BB8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909422BA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97F884AC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18F25F94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3AF4F2F0"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 w:tplc="A7F62F52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8" w:tplc="C0646C2A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2">
    <w:nsid w:val="21667A15"/>
    <w:multiLevelType w:val="multilevel"/>
    <w:tmpl w:val="267820B8"/>
    <w:lvl w:ilvl="0">
      <w:start w:val="2"/>
      <w:numFmt w:val="decimal"/>
      <w:lvlText w:val="%1"/>
      <w:lvlJc w:val="left"/>
      <w:pPr>
        <w:ind w:left="498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12"/>
      </w:pPr>
      <w:rPr>
        <w:rFonts w:hint="default"/>
        <w:lang w:val="ru-RU" w:eastAsia="en-US" w:bidi="ar-SA"/>
      </w:rPr>
    </w:lvl>
  </w:abstractNum>
  <w:abstractNum w:abstractNumId="3">
    <w:nsid w:val="21CB1E24"/>
    <w:multiLevelType w:val="hybridMultilevel"/>
    <w:tmpl w:val="FEC690AC"/>
    <w:lvl w:ilvl="0" w:tplc="7A78EB3A">
      <w:start w:val="1"/>
      <w:numFmt w:val="decimal"/>
      <w:lvlText w:val="%1."/>
      <w:lvlJc w:val="left"/>
      <w:pPr>
        <w:ind w:left="77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70EF14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2" w:tplc="58AAFB04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5202AC0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19005ADE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50CAD7B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48C97C4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AC7EF45A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C9D69664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4">
    <w:nsid w:val="2CAF5EC0"/>
    <w:multiLevelType w:val="hybridMultilevel"/>
    <w:tmpl w:val="63B0EEA0"/>
    <w:lvl w:ilvl="0" w:tplc="0EC05CF4">
      <w:numFmt w:val="bullet"/>
      <w:lvlText w:val="-"/>
      <w:lvlJc w:val="left"/>
      <w:pPr>
        <w:ind w:left="13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4598A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2" w:tplc="989C44A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8814C69A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98BE17CA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FCC48340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 w:tplc="D052537A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plc="E5A45754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956CF01E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5">
    <w:nsid w:val="4C7264DB"/>
    <w:multiLevelType w:val="hybridMultilevel"/>
    <w:tmpl w:val="F270581C"/>
    <w:lvl w:ilvl="0" w:tplc="B56205EE">
      <w:numFmt w:val="bullet"/>
      <w:lvlText w:val="-"/>
      <w:lvlJc w:val="left"/>
      <w:pPr>
        <w:ind w:left="49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6619A">
      <w:numFmt w:val="bullet"/>
      <w:lvlText w:val="•"/>
      <w:lvlJc w:val="left"/>
      <w:pPr>
        <w:ind w:left="1536" w:hanging="204"/>
      </w:pPr>
      <w:rPr>
        <w:rFonts w:hint="default"/>
        <w:lang w:val="ru-RU" w:eastAsia="en-US" w:bidi="ar-SA"/>
      </w:rPr>
    </w:lvl>
    <w:lvl w:ilvl="2" w:tplc="D62E3A10">
      <w:numFmt w:val="bullet"/>
      <w:lvlText w:val="•"/>
      <w:lvlJc w:val="left"/>
      <w:pPr>
        <w:ind w:left="2573" w:hanging="204"/>
      </w:pPr>
      <w:rPr>
        <w:rFonts w:hint="default"/>
        <w:lang w:val="ru-RU" w:eastAsia="en-US" w:bidi="ar-SA"/>
      </w:rPr>
    </w:lvl>
    <w:lvl w:ilvl="3" w:tplc="E31E8A18">
      <w:numFmt w:val="bullet"/>
      <w:lvlText w:val="•"/>
      <w:lvlJc w:val="left"/>
      <w:pPr>
        <w:ind w:left="3609" w:hanging="204"/>
      </w:pPr>
      <w:rPr>
        <w:rFonts w:hint="default"/>
        <w:lang w:val="ru-RU" w:eastAsia="en-US" w:bidi="ar-SA"/>
      </w:rPr>
    </w:lvl>
    <w:lvl w:ilvl="4" w:tplc="3B14FEE8">
      <w:numFmt w:val="bullet"/>
      <w:lvlText w:val="•"/>
      <w:lvlJc w:val="left"/>
      <w:pPr>
        <w:ind w:left="4646" w:hanging="204"/>
      </w:pPr>
      <w:rPr>
        <w:rFonts w:hint="default"/>
        <w:lang w:val="ru-RU" w:eastAsia="en-US" w:bidi="ar-SA"/>
      </w:rPr>
    </w:lvl>
    <w:lvl w:ilvl="5" w:tplc="D916B672">
      <w:numFmt w:val="bullet"/>
      <w:lvlText w:val="•"/>
      <w:lvlJc w:val="left"/>
      <w:pPr>
        <w:ind w:left="5683" w:hanging="204"/>
      </w:pPr>
      <w:rPr>
        <w:rFonts w:hint="default"/>
        <w:lang w:val="ru-RU" w:eastAsia="en-US" w:bidi="ar-SA"/>
      </w:rPr>
    </w:lvl>
    <w:lvl w:ilvl="6" w:tplc="AF9A512A">
      <w:numFmt w:val="bullet"/>
      <w:lvlText w:val="•"/>
      <w:lvlJc w:val="left"/>
      <w:pPr>
        <w:ind w:left="6719" w:hanging="204"/>
      </w:pPr>
      <w:rPr>
        <w:rFonts w:hint="default"/>
        <w:lang w:val="ru-RU" w:eastAsia="en-US" w:bidi="ar-SA"/>
      </w:rPr>
    </w:lvl>
    <w:lvl w:ilvl="7" w:tplc="2F509758">
      <w:numFmt w:val="bullet"/>
      <w:lvlText w:val="•"/>
      <w:lvlJc w:val="left"/>
      <w:pPr>
        <w:ind w:left="7756" w:hanging="204"/>
      </w:pPr>
      <w:rPr>
        <w:rFonts w:hint="default"/>
        <w:lang w:val="ru-RU" w:eastAsia="en-US" w:bidi="ar-SA"/>
      </w:rPr>
    </w:lvl>
    <w:lvl w:ilvl="8" w:tplc="A984DB90">
      <w:numFmt w:val="bullet"/>
      <w:lvlText w:val="•"/>
      <w:lvlJc w:val="left"/>
      <w:pPr>
        <w:ind w:left="8793" w:hanging="204"/>
      </w:pPr>
      <w:rPr>
        <w:rFonts w:hint="default"/>
        <w:lang w:val="ru-RU" w:eastAsia="en-US" w:bidi="ar-SA"/>
      </w:rPr>
    </w:lvl>
  </w:abstractNum>
  <w:abstractNum w:abstractNumId="6">
    <w:nsid w:val="5F5B0385"/>
    <w:multiLevelType w:val="multilevel"/>
    <w:tmpl w:val="7DD27636"/>
    <w:lvl w:ilvl="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7">
    <w:nsid w:val="7D2E3036"/>
    <w:multiLevelType w:val="multilevel"/>
    <w:tmpl w:val="5B4E2FE8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95522"/>
    <w:rsid w:val="0018740E"/>
    <w:rsid w:val="00195522"/>
    <w:rsid w:val="0023350C"/>
    <w:rsid w:val="00302F4C"/>
    <w:rsid w:val="00367E22"/>
    <w:rsid w:val="004846F9"/>
    <w:rsid w:val="004C0365"/>
    <w:rsid w:val="00501FB2"/>
    <w:rsid w:val="005A1EFF"/>
    <w:rsid w:val="006A7666"/>
    <w:rsid w:val="007175EE"/>
    <w:rsid w:val="009A14A3"/>
    <w:rsid w:val="00A6416B"/>
    <w:rsid w:val="00AD58C4"/>
    <w:rsid w:val="00C41431"/>
    <w:rsid w:val="00D65D2C"/>
    <w:rsid w:val="00D91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B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501FB2"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1F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1FB2"/>
    <w:rPr>
      <w:sz w:val="28"/>
      <w:szCs w:val="28"/>
    </w:rPr>
  </w:style>
  <w:style w:type="paragraph" w:styleId="a4">
    <w:name w:val="List Paragraph"/>
    <w:basedOn w:val="a"/>
    <w:uiPriority w:val="1"/>
    <w:qFormat/>
    <w:rsid w:val="00501FB2"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501FB2"/>
  </w:style>
  <w:style w:type="table" w:styleId="a5">
    <w:name w:val="Table Grid"/>
    <w:basedOn w:val="a1"/>
    <w:uiPriority w:val="39"/>
    <w:rsid w:val="00484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C03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84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isat.pisirxan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chaevka1@yandex.ru" TargetMode="External"/><Relationship Id="rId5" Type="http://schemas.openxmlformats.org/officeDocument/2006/relationships/hyperlink" Target="mailto:nechaevka1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КОМПиКО</cp:lastModifiedBy>
  <cp:revision>3</cp:revision>
  <dcterms:created xsi:type="dcterms:W3CDTF">2023-09-27T12:43:00Z</dcterms:created>
  <dcterms:modified xsi:type="dcterms:W3CDTF">2024-01-12T06:57:00Z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