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AB" w:rsidRPr="00D974AB" w:rsidRDefault="00D974AB" w:rsidP="00D974AB">
      <w:pPr>
        <w:shd w:val="clear" w:color="auto" w:fill="FFFFFF"/>
        <w:spacing w:line="368" w:lineRule="atLeast"/>
        <w:outlineLvl w:val="0"/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</w:pPr>
      <w:r w:rsidRPr="00D974AB"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  <w:t>Информация о способах получения психолого-педагогической помощи, в том числе в случае травли</w:t>
      </w:r>
      <w:r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  <w:t xml:space="preserve"> в МКОУ  «Нечаевская СОШ№1» </w:t>
      </w:r>
    </w:p>
    <w:p w:rsidR="00D974AB" w:rsidRPr="00D974AB" w:rsidRDefault="00D974AB" w:rsidP="00D974AB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30.08.2024</w:t>
      </w:r>
    </w:p>
    <w:p w:rsidR="00D974AB" w:rsidRPr="00D974AB" w:rsidRDefault="00D974AB" w:rsidP="00D974AB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Психолого-педагогическая помощь играет важную роль в развитии и поддержке эмоционального благополучия детей и подростков. Она помогает справиться с трудностями в обучении, адаптироваться к новым условиям, а также преодолеть негативные ситуации, такие как травля в образовательной организации.</w:t>
      </w:r>
    </w:p>
    <w:p w:rsidR="00D974AB" w:rsidRPr="00D974AB" w:rsidRDefault="00D974AB" w:rsidP="00D974AB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974AB" w:rsidRPr="00D974AB" w:rsidRDefault="00D974AB" w:rsidP="00D974AB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вы или кто-то из вашего окружения нуждается в психолого-педагогической помощи, вот несколько возможных вариантов, где её можно получить:</w:t>
      </w:r>
    </w:p>
    <w:p w:rsidR="00D974AB" w:rsidRPr="00D974AB" w:rsidRDefault="00D974AB" w:rsidP="00D974AB">
      <w:pPr>
        <w:numPr>
          <w:ilvl w:val="0"/>
          <w:numId w:val="1"/>
        </w:num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Школьный психолог или социальный педагог.</w:t>
      </w: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большинстве образовательных организаций есть специалисты, которые могут оказать первичную помощь и поддержку. Они могут провести консультацию, дать рекомендации или направить к другим специалистам.</w:t>
      </w:r>
    </w:p>
    <w:p w:rsidR="00D974AB" w:rsidRPr="00D974AB" w:rsidRDefault="00D974AB" w:rsidP="00D974AB">
      <w:pPr>
        <w:numPr>
          <w:ilvl w:val="0"/>
          <w:numId w:val="1"/>
        </w:num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Психологические центры и консультации.</w:t>
      </w: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вашем городе или районе могут быть специализированные центры, которые предоставляют услуги психологов и педагогов. Вы можете обратиться туда за помощью или консультацией.</w:t>
      </w:r>
    </w:p>
    <w:p w:rsidR="00D974AB" w:rsidRPr="00D974AB" w:rsidRDefault="00D974AB" w:rsidP="00D974AB">
      <w:pPr>
        <w:numPr>
          <w:ilvl w:val="0"/>
          <w:numId w:val="1"/>
        </w:num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Онлайн-платформы</w:t>
      </w:r>
      <w:proofErr w:type="spellEnd"/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и сервисы.</w:t>
      </w: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интернете существует множество ресурсов, где можно получить помощь от психологов и педагогов. Однако важно выбирать проверенные и надёжные платформы.</w:t>
      </w:r>
    </w:p>
    <w:p w:rsidR="00D974AB" w:rsidRPr="00D974AB" w:rsidRDefault="00D974AB" w:rsidP="00D974AB">
      <w:pPr>
        <w:numPr>
          <w:ilvl w:val="0"/>
          <w:numId w:val="1"/>
        </w:num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Телефон доверия.</w:t>
      </w: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Если вы чувствуете, что вам нужна экстренная помощь или поддержка, вы можете позвонить на телефон доверия. Там работают специалисты, которые готовы выслушать вас и оказать поддержку.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AB" w:rsidRPr="00D974AB" w:rsidRDefault="00D974AB" w:rsidP="00D974AB">
      <w:pPr>
        <w:shd w:val="clear" w:color="auto" w:fill="FFFFFF"/>
        <w:spacing w:after="0" w:line="337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Единый общероссийский номер детского телефона доверия — 8 800 2000-122 (круглосуточно).</w:t>
      </w:r>
    </w:p>
    <w:p w:rsidR="00D974AB" w:rsidRPr="00D974AB" w:rsidRDefault="00D974AB" w:rsidP="00D974AB">
      <w:pPr>
        <w:numPr>
          <w:ilvl w:val="0"/>
          <w:numId w:val="1"/>
        </w:num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Группы поддержки и сообщества.</w:t>
      </w: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вашем городе могут быть организованы группы поддержки для людей, столкнувшихся с похожими проблемами. Это может быть полезным для обмена опытом и получения поддержки от людей, прошедших через похожие ситуации.</w:t>
      </w:r>
    </w:p>
    <w:p w:rsidR="00D974AB" w:rsidRPr="00D974AB" w:rsidRDefault="00D974AB" w:rsidP="00D974AB">
      <w:pPr>
        <w:numPr>
          <w:ilvl w:val="0"/>
          <w:numId w:val="1"/>
        </w:num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Образовательные программы.</w:t>
      </w: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Некоторые организации предлагают образовательные программы по психологии и педагогике, которые могут помочь вам лучше понять себя и других, а также научиться справляться с трудностями.</w:t>
      </w:r>
    </w:p>
    <w:p w:rsidR="00D974AB" w:rsidRPr="00D974AB" w:rsidRDefault="00D974AB" w:rsidP="00D974AB">
      <w:pPr>
        <w:numPr>
          <w:ilvl w:val="0"/>
          <w:numId w:val="1"/>
        </w:num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Самопомощь.</w:t>
      </w: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Не забывайте, что вы не одиноки в своих проблемах. Существует множество книг, статей и </w:t>
      </w:r>
      <w:proofErr w:type="spellStart"/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онлайн-ресурсов</w:t>
      </w:r>
      <w:proofErr w:type="spellEnd"/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которые могут помочь вам разобраться в себе и своих чувствах.</w:t>
      </w:r>
    </w:p>
    <w:p w:rsidR="00D974AB" w:rsidRPr="00D974AB" w:rsidRDefault="00D974AB" w:rsidP="00D974AB">
      <w:pPr>
        <w:shd w:val="clear" w:color="auto" w:fill="FFFFFF"/>
        <w:spacing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74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Важно помнить, что получение психолого-педагогической помощи — это не признак слабости, а забота о себе и своём эмоциональном благополучии. Не стесняйтесь обращаться за помощью, если она вам нужна.</w:t>
      </w:r>
    </w:p>
    <w:p w:rsidR="0030562A" w:rsidRDefault="0030562A"/>
    <w:sectPr w:rsidR="0030562A" w:rsidSect="0030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2927"/>
    <w:multiLevelType w:val="multilevel"/>
    <w:tmpl w:val="83CC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74AB"/>
    <w:rsid w:val="0030562A"/>
    <w:rsid w:val="00D9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2A"/>
  </w:style>
  <w:style w:type="paragraph" w:styleId="1">
    <w:name w:val="heading 1"/>
    <w:basedOn w:val="a"/>
    <w:link w:val="10"/>
    <w:uiPriority w:val="9"/>
    <w:qFormat/>
    <w:rsid w:val="00D9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4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34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725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91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1201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2025-02-18T05:24:00Z</dcterms:created>
  <dcterms:modified xsi:type="dcterms:W3CDTF">2025-02-18T05:26:00Z</dcterms:modified>
</cp:coreProperties>
</file>